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D2" w:rsidRDefault="006978D2" w:rsidP="007531AE">
      <w:pPr>
        <w:autoSpaceDE w:val="0"/>
        <w:autoSpaceDN w:val="0"/>
        <w:adjustRightInd w:val="0"/>
        <w:spacing w:after="0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6978D2" w:rsidRPr="006978D2" w:rsidRDefault="006978D2" w:rsidP="007531AE">
      <w:pPr>
        <w:autoSpaceDE w:val="0"/>
        <w:autoSpaceDN w:val="0"/>
        <w:adjustRightInd w:val="0"/>
        <w:spacing w:after="0"/>
        <w:ind w:left="4536"/>
        <w:rPr>
          <w:rFonts w:ascii="Times New Roman" w:hAnsi="Times New Roman" w:cs="Times New Roman"/>
          <w:color w:val="000000"/>
          <w:sz w:val="14"/>
          <w:szCs w:val="14"/>
        </w:rPr>
      </w:pPr>
    </w:p>
    <w:p w:rsidR="00F039E6" w:rsidRPr="00FB3DC1" w:rsidRDefault="00357B88" w:rsidP="007531AE">
      <w:pPr>
        <w:autoSpaceDE w:val="0"/>
        <w:autoSpaceDN w:val="0"/>
        <w:adjustRightInd w:val="0"/>
        <w:spacing w:after="0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Утверждена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="00F039E6" w:rsidRPr="00FB3DC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39E6" w:rsidRPr="00FB3DC1">
        <w:rPr>
          <w:rFonts w:ascii="Times New Roman" w:hAnsi="Times New Roman" w:cs="Times New Roman"/>
          <w:color w:val="000000"/>
          <w:sz w:val="28"/>
          <w:szCs w:val="28"/>
        </w:rPr>
        <w:t>города Твери</w:t>
      </w:r>
    </w:p>
    <w:p w:rsidR="00F039E6" w:rsidRPr="00FB3DC1" w:rsidRDefault="00F039E6" w:rsidP="007531AE">
      <w:pPr>
        <w:autoSpaceDE w:val="0"/>
        <w:autoSpaceDN w:val="0"/>
        <w:adjustRightInd w:val="0"/>
        <w:spacing w:after="0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B3DC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673E6">
        <w:rPr>
          <w:rFonts w:ascii="Times New Roman" w:hAnsi="Times New Roman" w:cs="Times New Roman"/>
          <w:color w:val="000000"/>
          <w:sz w:val="28"/>
          <w:szCs w:val="28"/>
        </w:rPr>
        <w:t>21 октября 2020</w:t>
      </w:r>
      <w:r w:rsidRPr="00FB3DC1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5673E6">
        <w:rPr>
          <w:rFonts w:ascii="Times New Roman" w:hAnsi="Times New Roman" w:cs="Times New Roman"/>
          <w:color w:val="000000"/>
          <w:sz w:val="28"/>
          <w:szCs w:val="28"/>
        </w:rPr>
        <w:t xml:space="preserve"> 1143</w:t>
      </w:r>
      <w:bookmarkStart w:id="0" w:name="_GoBack"/>
      <w:bookmarkEnd w:id="0"/>
    </w:p>
    <w:p w:rsidR="00F039E6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39E6" w:rsidRPr="00FB3DC1" w:rsidRDefault="006F6F85" w:rsidP="00F039E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P23"/>
      <w:bookmarkEnd w:id="1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F039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рограмма </w:t>
      </w:r>
      <w:r w:rsidR="00F039E6" w:rsidRPr="00FB3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039E6" w:rsidRDefault="006F6F85" w:rsidP="00F039E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4D76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использованию</w:t>
      </w:r>
      <w:r w:rsidR="00F039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охран</w:t>
      </w:r>
      <w:r w:rsidR="004D76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F039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земель на территории муниципального образования города Твери </w:t>
      </w:r>
    </w:p>
    <w:p w:rsidR="00F039E6" w:rsidRPr="00FB3DC1" w:rsidRDefault="004D760C" w:rsidP="00F039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2020-2022 годы</w:t>
      </w: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039E6" w:rsidRPr="00636B60" w:rsidTr="004A17BE">
        <w:trPr>
          <w:trHeight w:val="904"/>
        </w:trPr>
        <w:tc>
          <w:tcPr>
            <w:tcW w:w="2551" w:type="dxa"/>
          </w:tcPr>
          <w:p w:rsidR="00F039E6" w:rsidRPr="00636B6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B60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520" w:type="dxa"/>
          </w:tcPr>
          <w:p w:rsidR="00F039E6" w:rsidRPr="00636B60" w:rsidRDefault="00F039E6" w:rsidP="004A17B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6B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Использование и охрана земель на территории муниципального образования города Твери </w:t>
            </w:r>
          </w:p>
          <w:p w:rsidR="00F039E6" w:rsidRPr="00636B60" w:rsidRDefault="00F039E6" w:rsidP="004A17BE">
            <w:pPr>
              <w:tabs>
                <w:tab w:val="center" w:pos="3198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6B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 2020-2022 годы</w:t>
            </w:r>
          </w:p>
        </w:tc>
      </w:tr>
      <w:tr w:rsidR="00F039E6" w:rsidRPr="00636B60" w:rsidTr="004A17BE">
        <w:tc>
          <w:tcPr>
            <w:tcW w:w="2551" w:type="dxa"/>
          </w:tcPr>
          <w:p w:rsidR="00F039E6" w:rsidRPr="00636B6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B60">
              <w:rPr>
                <w:rFonts w:ascii="Times New Roman" w:hAnsi="Times New Roman" w:cs="Times New Roman"/>
                <w:sz w:val="26"/>
                <w:szCs w:val="26"/>
              </w:rPr>
              <w:t>Основания для разработки программы</w:t>
            </w:r>
          </w:p>
        </w:tc>
        <w:tc>
          <w:tcPr>
            <w:tcW w:w="6520" w:type="dxa"/>
          </w:tcPr>
          <w:p w:rsidR="00F039E6" w:rsidRPr="00636B60" w:rsidRDefault="00F039E6" w:rsidP="004A17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6B60">
              <w:rPr>
                <w:rFonts w:ascii="Times New Roman" w:hAnsi="Times New Roman" w:cs="Times New Roman"/>
                <w:sz w:val="26"/>
                <w:szCs w:val="26"/>
              </w:rPr>
              <w:t>Земельный кодекс Российской Федерации,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F039E6" w:rsidRPr="00636B60" w:rsidTr="004A17BE">
        <w:tc>
          <w:tcPr>
            <w:tcW w:w="2551" w:type="dxa"/>
          </w:tcPr>
          <w:p w:rsidR="00F039E6" w:rsidRPr="00636B6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6B60">
              <w:rPr>
                <w:rFonts w:ascii="Times New Roman" w:hAnsi="Times New Roman" w:cs="Times New Roman"/>
                <w:sz w:val="26"/>
                <w:szCs w:val="26"/>
              </w:rPr>
              <w:t>сполнител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6B60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520" w:type="dxa"/>
          </w:tcPr>
          <w:p w:rsidR="00F039E6" w:rsidRPr="00636B60" w:rsidRDefault="00F039E6" w:rsidP="004A17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C1B45">
              <w:rPr>
                <w:rFonts w:ascii="Times New Roman" w:hAnsi="Times New Roman" w:cs="Times New Roman"/>
                <w:sz w:val="26"/>
                <w:szCs w:val="26"/>
              </w:rPr>
              <w:t>траслевые (функциональные) и территориальные 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ганы Администрации города Твери, Муниципальные учреждения</w:t>
            </w:r>
          </w:p>
        </w:tc>
      </w:tr>
      <w:tr w:rsidR="00F039E6" w:rsidRPr="00636B60" w:rsidTr="004A17BE">
        <w:tc>
          <w:tcPr>
            <w:tcW w:w="2551" w:type="dxa"/>
          </w:tcPr>
          <w:p w:rsidR="00F039E6" w:rsidRPr="00636B60" w:rsidRDefault="00F039E6" w:rsidP="00C952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B60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520" w:type="dxa"/>
          </w:tcPr>
          <w:p w:rsidR="00F039E6" w:rsidRPr="00636B60" w:rsidRDefault="00F039E6" w:rsidP="004A17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6B60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управления, распоряжения и использования земель на территории города Твери</w:t>
            </w:r>
          </w:p>
        </w:tc>
      </w:tr>
      <w:tr w:rsidR="00F039E6" w:rsidRPr="00636B60" w:rsidTr="004A17BE">
        <w:tc>
          <w:tcPr>
            <w:tcW w:w="2551" w:type="dxa"/>
          </w:tcPr>
          <w:p w:rsidR="00C95297" w:rsidRDefault="00F039E6" w:rsidP="00C952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B60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</w:p>
          <w:p w:rsidR="00F039E6" w:rsidRPr="00636B60" w:rsidRDefault="00C95297" w:rsidP="00C952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039E6" w:rsidRPr="00636B60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520" w:type="dxa"/>
          </w:tcPr>
          <w:p w:rsidR="00F039E6" w:rsidRPr="00636B60" w:rsidRDefault="00F039E6" w:rsidP="004A17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6B60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использования и охраны земель, обеспечение организации рационального использования и охраны земель</w:t>
            </w:r>
          </w:p>
        </w:tc>
      </w:tr>
      <w:tr w:rsidR="00F039E6" w:rsidRPr="00636B60" w:rsidTr="004A17BE">
        <w:tc>
          <w:tcPr>
            <w:tcW w:w="2551" w:type="dxa"/>
          </w:tcPr>
          <w:p w:rsidR="00F039E6" w:rsidRPr="00636B60" w:rsidRDefault="00F039E6" w:rsidP="007531A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B60"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520" w:type="dxa"/>
          </w:tcPr>
          <w:p w:rsidR="00F039E6" w:rsidRPr="00636B60" w:rsidRDefault="00F039E6" w:rsidP="004A17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69F1">
              <w:rPr>
                <w:rFonts w:ascii="Times New Roman" w:hAnsi="Times New Roman" w:cs="Times New Roman"/>
                <w:sz w:val="26"/>
                <w:szCs w:val="26"/>
              </w:rPr>
              <w:t xml:space="preserve">2020 – </w:t>
            </w:r>
            <w:r w:rsidRPr="007531AE">
              <w:rPr>
                <w:rFonts w:ascii="Times New Roman" w:hAnsi="Times New Roman" w:cs="Times New Roman"/>
                <w:sz w:val="26"/>
                <w:szCs w:val="26"/>
              </w:rPr>
              <w:t xml:space="preserve">2022 </w:t>
            </w:r>
            <w:r w:rsidR="00F402AE" w:rsidRPr="007531AE">
              <w:rPr>
                <w:rFonts w:ascii="Times New Roman" w:hAnsi="Times New Roman" w:cs="Times New Roman"/>
                <w:sz w:val="26"/>
                <w:szCs w:val="26"/>
              </w:rPr>
              <w:t>гг.</w:t>
            </w:r>
          </w:p>
        </w:tc>
      </w:tr>
      <w:tr w:rsidR="00F039E6" w:rsidRPr="00636B60" w:rsidTr="004A17BE">
        <w:tc>
          <w:tcPr>
            <w:tcW w:w="2551" w:type="dxa"/>
          </w:tcPr>
          <w:p w:rsidR="00F039E6" w:rsidRPr="00636B6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B60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520" w:type="dxa"/>
          </w:tcPr>
          <w:p w:rsidR="00F039E6" w:rsidRPr="00636B60" w:rsidRDefault="00F039E6" w:rsidP="004A17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6B60">
              <w:rPr>
                <w:rFonts w:ascii="Times New Roman" w:hAnsi="Times New Roman" w:cs="Times New Roman"/>
                <w:sz w:val="26"/>
                <w:szCs w:val="26"/>
              </w:rPr>
              <w:t>Финансирование не требуется</w:t>
            </w:r>
          </w:p>
        </w:tc>
      </w:tr>
      <w:tr w:rsidR="00F039E6" w:rsidRPr="00636B60" w:rsidTr="004A17BE">
        <w:tc>
          <w:tcPr>
            <w:tcW w:w="2551" w:type="dxa"/>
          </w:tcPr>
          <w:p w:rsidR="00F039E6" w:rsidRPr="00636B6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B60">
              <w:rPr>
                <w:rFonts w:ascii="Times New Roman" w:hAnsi="Times New Roman" w:cs="Times New Roman"/>
                <w:sz w:val="26"/>
                <w:szCs w:val="26"/>
              </w:rPr>
              <w:t>Ожидаемый результат реализации программы</w:t>
            </w:r>
          </w:p>
        </w:tc>
        <w:tc>
          <w:tcPr>
            <w:tcW w:w="6520" w:type="dxa"/>
          </w:tcPr>
          <w:p w:rsidR="00F039E6" w:rsidRPr="00636B60" w:rsidRDefault="00F039E6" w:rsidP="004A17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6B60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эффективности управления земельными участками, находящимися в муниципальной собственности,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также земельными участками, находящимися в государственной собственности до ее разграничения и расположенными на территории муниципального образования города Твери </w:t>
            </w:r>
          </w:p>
        </w:tc>
      </w:tr>
    </w:tbl>
    <w:p w:rsidR="007531AE" w:rsidRDefault="007531AE" w:rsidP="00F03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9E6" w:rsidRDefault="00F039E6" w:rsidP="00F03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B3DC1">
        <w:rPr>
          <w:rFonts w:ascii="Times New Roman" w:hAnsi="Times New Roman" w:cs="Times New Roman"/>
          <w:b/>
          <w:sz w:val="28"/>
          <w:szCs w:val="28"/>
        </w:rPr>
        <w:t xml:space="preserve">аздел 1. Общая 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B3DC1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F039E6" w:rsidRPr="00FB3DC1" w:rsidRDefault="00F039E6" w:rsidP="00F03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4D760C">
        <w:rPr>
          <w:rFonts w:ascii="Times New Roman" w:hAnsi="Times New Roman" w:cs="Times New Roman"/>
          <w:sz w:val="28"/>
          <w:szCs w:val="28"/>
        </w:rPr>
        <w:t>по и</w:t>
      </w:r>
      <w:r w:rsidRPr="00FB3DC1">
        <w:rPr>
          <w:rFonts w:ascii="Times New Roman" w:hAnsi="Times New Roman" w:cs="Times New Roman"/>
          <w:bCs/>
          <w:color w:val="000000"/>
          <w:sz w:val="28"/>
          <w:szCs w:val="28"/>
        </w:rPr>
        <w:t>спользовани</w:t>
      </w:r>
      <w:r w:rsidR="004D760C"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Pr="00FB3D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охран</w:t>
      </w:r>
      <w:r w:rsidR="004D760C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FB3D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земель на территории муниципального образования города Твери на 2020-2022 годы</w:t>
      </w:r>
      <w:r w:rsidRPr="00806981">
        <w:rPr>
          <w:rFonts w:ascii="Times New Roman" w:hAnsi="Times New Roman" w:cs="Times New Roman"/>
          <w:sz w:val="28"/>
          <w:szCs w:val="28"/>
        </w:rPr>
        <w:t xml:space="preserve"> (далее - Программа) направлена на создание условий использования и охраны земель, обеспечивающих реализацию политики эффективного и рационального использования и управления земельными ресурсами.</w:t>
      </w: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06981">
        <w:rPr>
          <w:rFonts w:ascii="Times New Roman" w:hAnsi="Times New Roman" w:cs="Times New Roman"/>
          <w:sz w:val="28"/>
          <w:szCs w:val="28"/>
        </w:rPr>
        <w:t>есхозяйственность по отношению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806981">
        <w:rPr>
          <w:rFonts w:ascii="Times New Roman" w:hAnsi="Times New Roman" w:cs="Times New Roman"/>
          <w:sz w:val="28"/>
          <w:szCs w:val="28"/>
        </w:rPr>
        <w:t xml:space="preserve"> земле немедленно наносит или в недалеком будущем будет наносить вред окружающей среде, приводит не только к разрушению поверхностного слоя земли - почвы, ее химическому загрязнению, но и сопровожда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6981">
        <w:rPr>
          <w:rFonts w:ascii="Times New Roman" w:hAnsi="Times New Roman" w:cs="Times New Roman"/>
          <w:sz w:val="28"/>
          <w:szCs w:val="28"/>
        </w:rPr>
        <w:t xml:space="preserve">тся экологическим ухудшением </w:t>
      </w:r>
      <w:r>
        <w:rPr>
          <w:rFonts w:ascii="Times New Roman" w:hAnsi="Times New Roman" w:cs="Times New Roman"/>
          <w:sz w:val="28"/>
          <w:szCs w:val="28"/>
        </w:rPr>
        <w:t>ситуации в городе Твери</w:t>
      </w:r>
      <w:r w:rsidRPr="00806981">
        <w:rPr>
          <w:rFonts w:ascii="Times New Roman" w:hAnsi="Times New Roman" w:cs="Times New Roman"/>
          <w:sz w:val="28"/>
          <w:szCs w:val="28"/>
        </w:rPr>
        <w:t>.</w:t>
      </w:r>
    </w:p>
    <w:p w:rsidR="00F039E6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39E6" w:rsidRPr="00133235" w:rsidRDefault="00F039E6" w:rsidP="00F03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235">
        <w:rPr>
          <w:rFonts w:ascii="Times New Roman" w:hAnsi="Times New Roman" w:cs="Times New Roman"/>
          <w:b/>
          <w:sz w:val="28"/>
          <w:szCs w:val="28"/>
        </w:rPr>
        <w:t>Раздел 2. Цели, задачи и показатели (индикаторы) достижения целей и решения задач, описание основных ожидаемых конечных результатов программы, сроков ее реализации</w:t>
      </w: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981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охраны земель и </w:t>
      </w:r>
      <w:r w:rsidRPr="00806981">
        <w:rPr>
          <w:rFonts w:ascii="Times New Roman" w:hAnsi="Times New Roman" w:cs="Times New Roman"/>
          <w:sz w:val="28"/>
          <w:szCs w:val="28"/>
        </w:rPr>
        <w:t>повышение эффективности управления</w:t>
      </w:r>
      <w:r w:rsidRPr="000A7047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A7047">
        <w:rPr>
          <w:rFonts w:ascii="Times New Roman" w:hAnsi="Times New Roman" w:cs="Times New Roman"/>
          <w:sz w:val="28"/>
          <w:szCs w:val="28"/>
        </w:rPr>
        <w:t xml:space="preserve"> земл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A7047">
        <w:rPr>
          <w:rFonts w:ascii="Times New Roman" w:hAnsi="Times New Roman" w:cs="Times New Roman"/>
          <w:sz w:val="28"/>
          <w:szCs w:val="28"/>
        </w:rPr>
        <w:t xml:space="preserve"> на территории города Твери, </w:t>
      </w:r>
      <w:r>
        <w:rPr>
          <w:rFonts w:ascii="Times New Roman" w:hAnsi="Times New Roman" w:cs="Times New Roman"/>
          <w:sz w:val="28"/>
          <w:szCs w:val="28"/>
        </w:rPr>
        <w:t>а также земельными</w:t>
      </w:r>
      <w:r w:rsidRPr="000A7047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A7047">
        <w:rPr>
          <w:rFonts w:ascii="Times New Roman" w:hAnsi="Times New Roman" w:cs="Times New Roman"/>
          <w:sz w:val="28"/>
          <w:szCs w:val="28"/>
        </w:rPr>
        <w:t>, находящи</w:t>
      </w:r>
      <w:r w:rsidR="002F1082">
        <w:rPr>
          <w:rFonts w:ascii="Times New Roman" w:hAnsi="Times New Roman" w:cs="Times New Roman"/>
          <w:sz w:val="28"/>
          <w:szCs w:val="28"/>
        </w:rPr>
        <w:t>ми</w:t>
      </w:r>
      <w:r w:rsidRPr="000A7047">
        <w:rPr>
          <w:rFonts w:ascii="Times New Roman" w:hAnsi="Times New Roman" w:cs="Times New Roman"/>
          <w:sz w:val="28"/>
          <w:szCs w:val="28"/>
        </w:rPr>
        <w:t>ся в государственной собственности до ее разграничения</w:t>
      </w:r>
      <w:r w:rsidR="007531AE">
        <w:rPr>
          <w:rFonts w:ascii="Times New Roman" w:hAnsi="Times New Roman" w:cs="Times New Roman"/>
          <w:sz w:val="28"/>
          <w:szCs w:val="28"/>
        </w:rPr>
        <w:t>,</w:t>
      </w:r>
      <w:r w:rsidRPr="000A7047">
        <w:rPr>
          <w:rFonts w:ascii="Times New Roman" w:hAnsi="Times New Roman" w:cs="Times New Roman"/>
          <w:sz w:val="28"/>
          <w:szCs w:val="28"/>
        </w:rPr>
        <w:t xml:space="preserve"> расположенны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A7047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7047">
        <w:rPr>
          <w:rFonts w:ascii="Times New Roman" w:hAnsi="Times New Roman" w:cs="Times New Roman"/>
          <w:sz w:val="28"/>
          <w:szCs w:val="28"/>
        </w:rPr>
        <w:t xml:space="preserve"> Твер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70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 за муниципальными земельными участками, предоставленными в постоянное (бессрочное) пользование и безвозмездное пользование, вовлечение земли в гражданский оборот, </w:t>
      </w:r>
      <w:r w:rsidRPr="00806981">
        <w:rPr>
          <w:rFonts w:ascii="Times New Roman" w:hAnsi="Times New Roman" w:cs="Times New Roman"/>
          <w:sz w:val="28"/>
          <w:szCs w:val="28"/>
        </w:rPr>
        <w:t xml:space="preserve">предотвращение загрязнения, захламления земель,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806981">
        <w:rPr>
          <w:rFonts w:ascii="Times New Roman" w:hAnsi="Times New Roman" w:cs="Times New Roman"/>
          <w:sz w:val="28"/>
          <w:szCs w:val="28"/>
        </w:rPr>
        <w:t>других негативных (вредных</w:t>
      </w:r>
      <w:proofErr w:type="gramEnd"/>
      <w:r w:rsidRPr="00806981">
        <w:rPr>
          <w:rFonts w:ascii="Times New Roman" w:hAnsi="Times New Roman" w:cs="Times New Roman"/>
          <w:sz w:val="28"/>
          <w:szCs w:val="28"/>
        </w:rPr>
        <w:t>) воздействий хозяйственной деятельности.</w:t>
      </w: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- повышение эффективности использования и охраны земель;</w:t>
      </w: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- обеспечение организации рационального использования и охраны земель.</w:t>
      </w: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Реализацию Программы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6981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департамент управления</w:t>
      </w:r>
      <w:r w:rsidRPr="00806981">
        <w:rPr>
          <w:rFonts w:ascii="Times New Roman" w:hAnsi="Times New Roman" w:cs="Times New Roman"/>
          <w:sz w:val="28"/>
          <w:szCs w:val="28"/>
        </w:rPr>
        <w:t xml:space="preserve"> имуществом и з</w:t>
      </w:r>
      <w:r>
        <w:rPr>
          <w:rFonts w:ascii="Times New Roman" w:hAnsi="Times New Roman" w:cs="Times New Roman"/>
          <w:sz w:val="28"/>
          <w:szCs w:val="28"/>
        </w:rPr>
        <w:t xml:space="preserve">емельными ресурсами </w:t>
      </w:r>
      <w:r w:rsidRPr="008069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Твери (далее – департамент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УИиЗР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806981">
        <w:rPr>
          <w:rFonts w:ascii="Times New Roman" w:hAnsi="Times New Roman" w:cs="Times New Roman"/>
          <w:sz w:val="28"/>
          <w:szCs w:val="28"/>
        </w:rPr>
        <w:t xml:space="preserve"> </w:t>
      </w:r>
      <w:r w:rsidRPr="00724780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города Твери (далее - ДАГ), </w:t>
      </w:r>
      <w:r>
        <w:rPr>
          <w:rFonts w:ascii="Times New Roman" w:hAnsi="Times New Roman" w:cs="Times New Roman"/>
          <w:sz w:val="28"/>
          <w:szCs w:val="28"/>
        </w:rPr>
        <w:t>иные о</w:t>
      </w:r>
      <w:r w:rsidRPr="00D006F0">
        <w:rPr>
          <w:rFonts w:ascii="Times New Roman" w:hAnsi="Times New Roman" w:cs="Times New Roman"/>
          <w:sz w:val="28"/>
          <w:szCs w:val="28"/>
        </w:rPr>
        <w:t>траслевые (функциональные) и территориальные органы</w:t>
      </w:r>
      <w:proofErr w:type="gramStart"/>
      <w:r w:rsidRPr="008069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24780">
        <w:rPr>
          <w:rFonts w:ascii="Times New Roman" w:hAnsi="Times New Roman" w:cs="Times New Roman"/>
          <w:sz w:val="28"/>
          <w:szCs w:val="28"/>
        </w:rPr>
        <w:t xml:space="preserve">  муниципальные учреждения.</w:t>
      </w:r>
    </w:p>
    <w:p w:rsidR="00F039E6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Сроки реализации Программы: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06981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981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F039E6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 xml:space="preserve">Разделение Программы на этапы не предусматривается. </w:t>
      </w:r>
    </w:p>
    <w:p w:rsidR="004D760C" w:rsidRPr="00806981" w:rsidRDefault="004D760C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39E6" w:rsidRPr="00D006F0" w:rsidRDefault="00F039E6" w:rsidP="00F03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6F0">
        <w:rPr>
          <w:rFonts w:ascii="Times New Roman" w:hAnsi="Times New Roman" w:cs="Times New Roman"/>
          <w:b/>
          <w:sz w:val="28"/>
          <w:szCs w:val="28"/>
        </w:rPr>
        <w:lastRenderedPageBreak/>
        <w:t>Раздел 3. Обобщенная характеристика основных мероприятий программы</w:t>
      </w:r>
    </w:p>
    <w:p w:rsidR="00F039E6" w:rsidRPr="00D006F0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53"/>
        <w:gridCol w:w="2009"/>
        <w:gridCol w:w="1559"/>
        <w:gridCol w:w="2273"/>
      </w:tblGrid>
      <w:tr w:rsidR="00F039E6" w:rsidRPr="00D006F0" w:rsidTr="007674CB">
        <w:tc>
          <w:tcPr>
            <w:tcW w:w="562" w:type="dxa"/>
          </w:tcPr>
          <w:p w:rsidR="00F039E6" w:rsidRPr="00D006F0" w:rsidRDefault="00F039E6" w:rsidP="004A17B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Start"/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953" w:type="dxa"/>
          </w:tcPr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Мероприятия по реализации Программы</w:t>
            </w:r>
          </w:p>
        </w:tc>
        <w:tc>
          <w:tcPr>
            <w:tcW w:w="2009" w:type="dxa"/>
          </w:tcPr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59" w:type="dxa"/>
          </w:tcPr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73" w:type="dxa"/>
          </w:tcPr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Ответственные за выполнение мероприятия Программы</w:t>
            </w:r>
          </w:p>
        </w:tc>
      </w:tr>
      <w:tr w:rsidR="00F039E6" w:rsidRPr="00D006F0" w:rsidTr="007674CB">
        <w:tc>
          <w:tcPr>
            <w:tcW w:w="562" w:type="dxa"/>
          </w:tcPr>
          <w:p w:rsidR="00F039E6" w:rsidRPr="00D006F0" w:rsidRDefault="00F039E6" w:rsidP="004A17B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953" w:type="dxa"/>
          </w:tcPr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Информирование граждан и юридических лиц по вопросам земельного законодательства</w:t>
            </w:r>
          </w:p>
        </w:tc>
        <w:tc>
          <w:tcPr>
            <w:tcW w:w="2009" w:type="dxa"/>
          </w:tcPr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  <w:tc>
          <w:tcPr>
            <w:tcW w:w="1559" w:type="dxa"/>
          </w:tcPr>
          <w:p w:rsidR="00F039E6" w:rsidRPr="00C02F3B" w:rsidRDefault="00C02F3B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2020-2022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гг.</w:t>
            </w:r>
          </w:p>
        </w:tc>
        <w:tc>
          <w:tcPr>
            <w:tcW w:w="2273" w:type="dxa"/>
          </w:tcPr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</w:t>
            </w:r>
            <w:proofErr w:type="spellStart"/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УИиЗР</w:t>
            </w:r>
            <w:proofErr w:type="spellEnd"/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,                ДАГ</w:t>
            </w:r>
          </w:p>
        </w:tc>
      </w:tr>
      <w:tr w:rsidR="00F039E6" w:rsidRPr="00D006F0" w:rsidTr="007674CB">
        <w:tc>
          <w:tcPr>
            <w:tcW w:w="562" w:type="dxa"/>
          </w:tcPr>
          <w:p w:rsidR="00F039E6" w:rsidRPr="00D006F0" w:rsidRDefault="00F039E6" w:rsidP="004A17B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953" w:type="dxa"/>
          </w:tcPr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Выявление фактов самовольного занятия земельных участков общего пользования на территории города Твери</w:t>
            </w:r>
          </w:p>
        </w:tc>
        <w:tc>
          <w:tcPr>
            <w:tcW w:w="2009" w:type="dxa"/>
          </w:tcPr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  <w:tc>
          <w:tcPr>
            <w:tcW w:w="1559" w:type="dxa"/>
          </w:tcPr>
          <w:p w:rsidR="00F039E6" w:rsidRPr="00D006F0" w:rsidRDefault="00C02F3B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2F3B">
              <w:rPr>
                <w:rFonts w:ascii="Times New Roman" w:hAnsi="Times New Roman" w:cs="Times New Roman"/>
                <w:sz w:val="26"/>
                <w:szCs w:val="26"/>
              </w:rPr>
              <w:t>2020-2022гг.</w:t>
            </w:r>
          </w:p>
        </w:tc>
        <w:tc>
          <w:tcPr>
            <w:tcW w:w="2273" w:type="dxa"/>
          </w:tcPr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</w:t>
            </w:r>
            <w:proofErr w:type="spellStart"/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УИиЗР</w:t>
            </w:r>
            <w:proofErr w:type="spellEnd"/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, Администрации районов</w:t>
            </w:r>
            <w:r w:rsidR="0028591F" w:rsidRPr="00D006F0">
              <w:rPr>
                <w:rFonts w:ascii="Times New Roman" w:hAnsi="Times New Roman" w:cs="Times New Roman"/>
                <w:sz w:val="26"/>
                <w:szCs w:val="26"/>
              </w:rPr>
              <w:t xml:space="preserve"> в городе Твери</w:t>
            </w:r>
          </w:p>
        </w:tc>
      </w:tr>
      <w:tr w:rsidR="00F039E6" w:rsidRPr="00D006F0" w:rsidTr="007674CB">
        <w:tc>
          <w:tcPr>
            <w:tcW w:w="562" w:type="dxa"/>
          </w:tcPr>
          <w:p w:rsidR="00F039E6" w:rsidRPr="00D006F0" w:rsidRDefault="00F039E6" w:rsidP="004A17B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2953" w:type="dxa"/>
          </w:tcPr>
          <w:p w:rsidR="00F039E6" w:rsidRPr="00D006F0" w:rsidRDefault="00F039E6" w:rsidP="002F108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D006F0">
              <w:rPr>
                <w:rFonts w:ascii="Times New Roman" w:hAnsi="Times New Roman" w:cs="Times New Roman"/>
                <w:sz w:val="26"/>
                <w:szCs w:val="26"/>
              </w:rPr>
              <w:t xml:space="preserve"> правомерным использованием муниципальных земель, а также земельных участков, находящихся в государственной собственности до ее разграничения и расположенных на территории муниципального образования город</w:t>
            </w:r>
            <w:r w:rsidR="002F10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 xml:space="preserve"> Твер</w:t>
            </w:r>
            <w:r w:rsidR="002F108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, и использованием земель по целевому назначению</w:t>
            </w:r>
          </w:p>
        </w:tc>
        <w:tc>
          <w:tcPr>
            <w:tcW w:w="2009" w:type="dxa"/>
          </w:tcPr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  <w:tc>
          <w:tcPr>
            <w:tcW w:w="1559" w:type="dxa"/>
          </w:tcPr>
          <w:p w:rsidR="00F039E6" w:rsidRPr="00D006F0" w:rsidRDefault="00C02F3B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2F3B">
              <w:rPr>
                <w:rFonts w:ascii="Times New Roman" w:hAnsi="Times New Roman" w:cs="Times New Roman"/>
                <w:sz w:val="26"/>
                <w:szCs w:val="26"/>
              </w:rPr>
              <w:t>2020-2022гг.</w:t>
            </w:r>
          </w:p>
        </w:tc>
        <w:tc>
          <w:tcPr>
            <w:tcW w:w="2273" w:type="dxa"/>
          </w:tcPr>
          <w:p w:rsidR="00F039E6" w:rsidRPr="00D006F0" w:rsidRDefault="00414FD3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УИиЗР</w:t>
            </w:r>
            <w:proofErr w:type="spellEnd"/>
            <w:r w:rsidR="0028591F">
              <w:rPr>
                <w:rFonts w:ascii="Times New Roman" w:hAnsi="Times New Roman" w:cs="Times New Roman"/>
                <w:sz w:val="26"/>
                <w:szCs w:val="26"/>
              </w:rPr>
              <w:t>, ДАГ, Администрации районов</w:t>
            </w:r>
            <w:r w:rsidR="0028591F" w:rsidRPr="00D006F0">
              <w:rPr>
                <w:rFonts w:ascii="Times New Roman" w:hAnsi="Times New Roman" w:cs="Times New Roman"/>
                <w:sz w:val="26"/>
                <w:szCs w:val="26"/>
              </w:rPr>
              <w:t xml:space="preserve"> в городе Твери</w:t>
            </w:r>
          </w:p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9E6" w:rsidRPr="00D006F0" w:rsidTr="007674CB">
        <w:tc>
          <w:tcPr>
            <w:tcW w:w="562" w:type="dxa"/>
          </w:tcPr>
          <w:p w:rsidR="00F039E6" w:rsidRPr="00D006F0" w:rsidRDefault="00F039E6" w:rsidP="004A17B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2953" w:type="dxa"/>
          </w:tcPr>
          <w:p w:rsidR="00F039E6" w:rsidRPr="00D006F0" w:rsidRDefault="00F039E6" w:rsidP="004A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 мер по поступившим уведомлениям о фактах самовольного строительства, самовольных построек </w:t>
            </w:r>
            <w:r w:rsidRPr="00D006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территории города Твери </w:t>
            </w:r>
          </w:p>
        </w:tc>
        <w:tc>
          <w:tcPr>
            <w:tcW w:w="2009" w:type="dxa"/>
          </w:tcPr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предусмотрены</w:t>
            </w:r>
          </w:p>
        </w:tc>
        <w:tc>
          <w:tcPr>
            <w:tcW w:w="1559" w:type="dxa"/>
          </w:tcPr>
          <w:p w:rsidR="00F039E6" w:rsidRPr="00D006F0" w:rsidRDefault="00C02F3B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2F3B">
              <w:rPr>
                <w:rFonts w:ascii="Times New Roman" w:hAnsi="Times New Roman" w:cs="Times New Roman"/>
                <w:sz w:val="26"/>
                <w:szCs w:val="26"/>
              </w:rPr>
              <w:t>2020-2022гг.</w:t>
            </w:r>
          </w:p>
        </w:tc>
        <w:tc>
          <w:tcPr>
            <w:tcW w:w="2273" w:type="dxa"/>
          </w:tcPr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 xml:space="preserve">Правовое управление,  ДАГ, Департамент </w:t>
            </w:r>
            <w:proofErr w:type="spellStart"/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УИиЗР</w:t>
            </w:r>
            <w:proofErr w:type="spellEnd"/>
          </w:p>
        </w:tc>
      </w:tr>
      <w:tr w:rsidR="00F039E6" w:rsidRPr="00D006F0" w:rsidTr="007674CB">
        <w:tc>
          <w:tcPr>
            <w:tcW w:w="562" w:type="dxa"/>
          </w:tcPr>
          <w:p w:rsidR="00F039E6" w:rsidRPr="00D006F0" w:rsidRDefault="00F039E6" w:rsidP="004A17B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</w:t>
            </w:r>
          </w:p>
        </w:tc>
        <w:tc>
          <w:tcPr>
            <w:tcW w:w="2953" w:type="dxa"/>
          </w:tcPr>
          <w:p w:rsidR="00F039E6" w:rsidRPr="00D006F0" w:rsidRDefault="00F039E6" w:rsidP="004D76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мер по охране земель и земельных участков, предоставленных в пользование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МАУ, </w:t>
            </w: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 xml:space="preserve">МБУ, МКУ,  </w:t>
            </w:r>
            <w:r w:rsidR="004D760C">
              <w:rPr>
                <w:rFonts w:ascii="Times New Roman" w:hAnsi="Times New Roman" w:cs="Times New Roman"/>
                <w:sz w:val="26"/>
                <w:szCs w:val="26"/>
              </w:rPr>
              <w:t>Отраслевым (функциональным) и территориальным органам</w:t>
            </w:r>
            <w:r w:rsidR="004D760C" w:rsidRPr="004D76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10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дминистрации города</w:t>
            </w:r>
          </w:p>
        </w:tc>
        <w:tc>
          <w:tcPr>
            <w:tcW w:w="2009" w:type="dxa"/>
          </w:tcPr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  <w:tc>
          <w:tcPr>
            <w:tcW w:w="1559" w:type="dxa"/>
          </w:tcPr>
          <w:p w:rsidR="00F039E6" w:rsidRPr="00D006F0" w:rsidRDefault="00C02F3B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2F3B">
              <w:rPr>
                <w:rFonts w:ascii="Times New Roman" w:hAnsi="Times New Roman" w:cs="Times New Roman"/>
                <w:sz w:val="26"/>
                <w:szCs w:val="26"/>
              </w:rPr>
              <w:t>2020-2022гг.</w:t>
            </w:r>
          </w:p>
        </w:tc>
        <w:tc>
          <w:tcPr>
            <w:tcW w:w="2273" w:type="dxa"/>
          </w:tcPr>
          <w:p w:rsidR="00F039E6" w:rsidRDefault="004D760C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60C">
              <w:rPr>
                <w:rFonts w:ascii="Times New Roman" w:hAnsi="Times New Roman" w:cs="Times New Roman"/>
                <w:sz w:val="26"/>
                <w:szCs w:val="26"/>
              </w:rPr>
              <w:t xml:space="preserve">Отраслевые (функциональные) и территориальные органы </w:t>
            </w:r>
            <w:r w:rsidR="00F039E6" w:rsidRPr="00D006F0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города,               МКУ,                   МБУ</w:t>
            </w:r>
            <w:r w:rsidR="00F039E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</w:t>
            </w:r>
          </w:p>
        </w:tc>
      </w:tr>
      <w:tr w:rsidR="00F039E6" w:rsidRPr="00D006F0" w:rsidTr="007674CB">
        <w:tc>
          <w:tcPr>
            <w:tcW w:w="562" w:type="dxa"/>
          </w:tcPr>
          <w:p w:rsidR="00F039E6" w:rsidRPr="00D006F0" w:rsidRDefault="00F039E6" w:rsidP="004A17B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2953" w:type="dxa"/>
          </w:tcPr>
          <w:p w:rsidR="00F039E6" w:rsidRPr="00D006F0" w:rsidRDefault="00F039E6" w:rsidP="004A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работ по очистке территории города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мусора</w:t>
            </w:r>
          </w:p>
        </w:tc>
        <w:tc>
          <w:tcPr>
            <w:tcW w:w="2009" w:type="dxa"/>
          </w:tcPr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  <w:tc>
          <w:tcPr>
            <w:tcW w:w="1559" w:type="dxa"/>
          </w:tcPr>
          <w:p w:rsidR="00F039E6" w:rsidRPr="00D006F0" w:rsidRDefault="00F039E6" w:rsidP="00414F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2AE">
              <w:rPr>
                <w:rFonts w:ascii="Times New Roman" w:hAnsi="Times New Roman" w:cs="Times New Roman"/>
                <w:sz w:val="26"/>
                <w:szCs w:val="26"/>
              </w:rPr>
              <w:t>2020-2022</w:t>
            </w:r>
            <w:r w:rsidR="00F402AE" w:rsidRPr="00414FD3">
              <w:rPr>
                <w:rFonts w:ascii="Times New Roman" w:hAnsi="Times New Roman" w:cs="Times New Roman"/>
                <w:sz w:val="26"/>
                <w:szCs w:val="26"/>
              </w:rPr>
              <w:t>гг.</w:t>
            </w:r>
          </w:p>
        </w:tc>
        <w:tc>
          <w:tcPr>
            <w:tcW w:w="2273" w:type="dxa"/>
          </w:tcPr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Администрации районов в городе Твери, МБУ «</w:t>
            </w:r>
            <w:proofErr w:type="spellStart"/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Зеленстрой</w:t>
            </w:r>
            <w:proofErr w:type="spellEnd"/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039E6" w:rsidRPr="00D006F0" w:rsidTr="007674CB">
        <w:tc>
          <w:tcPr>
            <w:tcW w:w="562" w:type="dxa"/>
          </w:tcPr>
          <w:p w:rsidR="00F039E6" w:rsidRPr="00D006F0" w:rsidRDefault="00F039E6" w:rsidP="004A17B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2953" w:type="dxa"/>
          </w:tcPr>
          <w:p w:rsidR="00F039E6" w:rsidRPr="00D006F0" w:rsidRDefault="00F039E6" w:rsidP="004A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по охране земель при проведении</w:t>
            </w: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 xml:space="preserve">  строительных работ, работ по благоустройству территории </w:t>
            </w:r>
          </w:p>
        </w:tc>
        <w:tc>
          <w:tcPr>
            <w:tcW w:w="2009" w:type="dxa"/>
          </w:tcPr>
          <w:p w:rsidR="00F039E6" w:rsidRPr="00D006F0" w:rsidRDefault="00F039E6" w:rsidP="004A17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F0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  <w:tc>
          <w:tcPr>
            <w:tcW w:w="1559" w:type="dxa"/>
          </w:tcPr>
          <w:p w:rsidR="002F1082" w:rsidRPr="00D006F0" w:rsidRDefault="00F039E6" w:rsidP="00414F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2AE">
              <w:rPr>
                <w:rFonts w:ascii="Times New Roman" w:hAnsi="Times New Roman" w:cs="Times New Roman"/>
                <w:sz w:val="26"/>
                <w:szCs w:val="26"/>
              </w:rPr>
              <w:t>2020-2022</w:t>
            </w:r>
            <w:r w:rsidR="00F402AE" w:rsidRPr="00414FD3">
              <w:rPr>
                <w:rFonts w:ascii="Times New Roman" w:hAnsi="Times New Roman" w:cs="Times New Roman"/>
                <w:sz w:val="26"/>
                <w:szCs w:val="26"/>
              </w:rPr>
              <w:t>гг.</w:t>
            </w:r>
          </w:p>
        </w:tc>
        <w:tc>
          <w:tcPr>
            <w:tcW w:w="2273" w:type="dxa"/>
          </w:tcPr>
          <w:p w:rsidR="00F039E6" w:rsidRPr="00D006F0" w:rsidRDefault="007674CB" w:rsidP="007674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D3">
              <w:rPr>
                <w:rFonts w:ascii="Times New Roman" w:hAnsi="Times New Roman" w:cs="Times New Roman"/>
                <w:sz w:val="26"/>
                <w:szCs w:val="26"/>
              </w:rPr>
              <w:t xml:space="preserve">Отраслевые (функциональные) и территориальные органы </w:t>
            </w:r>
            <w:r w:rsidR="00F402AE" w:rsidRPr="00414FD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039E6" w:rsidRPr="00414FD3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города,               </w:t>
            </w:r>
            <w:r w:rsidR="00F039E6" w:rsidRPr="00D006F0">
              <w:rPr>
                <w:rFonts w:ascii="Times New Roman" w:hAnsi="Times New Roman" w:cs="Times New Roman"/>
                <w:sz w:val="26"/>
                <w:szCs w:val="26"/>
              </w:rPr>
              <w:t>МКУ,                   МБУ</w:t>
            </w:r>
            <w:r w:rsidR="00F039E6">
              <w:rPr>
                <w:rFonts w:ascii="Times New Roman" w:hAnsi="Times New Roman" w:cs="Times New Roman"/>
                <w:sz w:val="26"/>
                <w:szCs w:val="26"/>
              </w:rPr>
              <w:t>, МАУ</w:t>
            </w:r>
          </w:p>
        </w:tc>
      </w:tr>
    </w:tbl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39E6" w:rsidRPr="00636B60" w:rsidRDefault="00F039E6" w:rsidP="00F03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B60">
        <w:rPr>
          <w:rFonts w:ascii="Times New Roman" w:hAnsi="Times New Roman" w:cs="Times New Roman"/>
          <w:b/>
          <w:sz w:val="28"/>
          <w:szCs w:val="28"/>
        </w:rPr>
        <w:t>Раздел 4. Ресурсное обеспечение Программы.</w:t>
      </w:r>
    </w:p>
    <w:p w:rsidR="00F039E6" w:rsidRPr="00355D2E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Финансирование мероприятий Программы не предусмотрено.</w:t>
      </w:r>
    </w:p>
    <w:p w:rsidR="00F039E6" w:rsidRPr="00355D2E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039E6" w:rsidRDefault="00F039E6" w:rsidP="00F039E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B60">
        <w:rPr>
          <w:rFonts w:ascii="Times New Roman" w:hAnsi="Times New Roman" w:cs="Times New Roman"/>
          <w:b/>
          <w:sz w:val="28"/>
          <w:szCs w:val="28"/>
        </w:rPr>
        <w:t>Раздел 5. Механизм реализации Программы</w:t>
      </w:r>
    </w:p>
    <w:p w:rsidR="00F039E6" w:rsidRPr="00355D2E" w:rsidRDefault="00F039E6" w:rsidP="00F039E6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6981">
        <w:rPr>
          <w:rFonts w:ascii="Times New Roman" w:hAnsi="Times New Roman" w:cs="Times New Roman"/>
          <w:sz w:val="28"/>
          <w:szCs w:val="28"/>
        </w:rPr>
        <w:t xml:space="preserve"> </w:t>
      </w:r>
      <w:r w:rsidR="007674CB">
        <w:rPr>
          <w:rFonts w:ascii="Times New Roman" w:hAnsi="Times New Roman" w:cs="Times New Roman"/>
          <w:sz w:val="28"/>
          <w:szCs w:val="28"/>
        </w:rPr>
        <w:t>П</w:t>
      </w:r>
      <w:r w:rsidRPr="00806981">
        <w:rPr>
          <w:rFonts w:ascii="Times New Roman" w:hAnsi="Times New Roman" w:cs="Times New Roman"/>
          <w:sz w:val="28"/>
          <w:szCs w:val="28"/>
        </w:rPr>
        <w:t>рограммы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6981">
        <w:rPr>
          <w:rFonts w:ascii="Times New Roman" w:hAnsi="Times New Roman" w:cs="Times New Roman"/>
          <w:sz w:val="28"/>
          <w:szCs w:val="28"/>
        </w:rPr>
        <w:t>т:</w:t>
      </w: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- нормативно-правовое и методическое обеспечение реализации Программы;</w:t>
      </w:r>
    </w:p>
    <w:p w:rsidR="00F039E6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- организацию информационной и разъяснительной работы, направленной на ос</w:t>
      </w:r>
      <w:r>
        <w:rPr>
          <w:rFonts w:ascii="Times New Roman" w:hAnsi="Times New Roman" w:cs="Times New Roman"/>
          <w:sz w:val="28"/>
          <w:szCs w:val="28"/>
        </w:rPr>
        <w:t>вещение целей и задач Программы;</w:t>
      </w:r>
    </w:p>
    <w:p w:rsidR="00F039E6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непосредственное участие в мероприятиях Программы;</w:t>
      </w: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</w:t>
      </w:r>
      <w:r w:rsidRPr="00806981">
        <w:rPr>
          <w:rFonts w:ascii="Times New Roman" w:hAnsi="Times New Roman" w:cs="Times New Roman"/>
          <w:sz w:val="28"/>
          <w:szCs w:val="28"/>
        </w:rPr>
        <w:t>в судебн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069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заседаниях по вопросам, связанным с мероприятиями </w:t>
      </w:r>
      <w:r w:rsidR="007674C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7674CB" w:rsidRDefault="007674CB" w:rsidP="00F03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9E6" w:rsidRDefault="00F039E6" w:rsidP="00F03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B60">
        <w:rPr>
          <w:rFonts w:ascii="Times New Roman" w:hAnsi="Times New Roman" w:cs="Times New Roman"/>
          <w:b/>
          <w:sz w:val="28"/>
          <w:szCs w:val="28"/>
        </w:rPr>
        <w:t>Раздел 6. Ожидаемые результаты Программы</w:t>
      </w:r>
    </w:p>
    <w:p w:rsidR="00F039E6" w:rsidRPr="007E61D1" w:rsidRDefault="00F039E6" w:rsidP="00F039E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 xml:space="preserve">Ожидаемым результатом реализации Программы является повышение эффективности управления земельными участками, находящимися в муниципальной собственности, </w:t>
      </w:r>
      <w:r w:rsidRPr="000A7047">
        <w:rPr>
          <w:rFonts w:ascii="Times New Roman" w:hAnsi="Times New Roman" w:cs="Times New Roman"/>
          <w:sz w:val="28"/>
          <w:szCs w:val="28"/>
        </w:rPr>
        <w:t>а также земельными участками, находящимися в государственной собственности до ее разграничения и расположенны</w:t>
      </w:r>
      <w:r w:rsidR="002F1082">
        <w:rPr>
          <w:rFonts w:ascii="Times New Roman" w:hAnsi="Times New Roman" w:cs="Times New Roman"/>
          <w:sz w:val="28"/>
          <w:szCs w:val="28"/>
        </w:rPr>
        <w:t>ми</w:t>
      </w:r>
      <w:r w:rsidRPr="000A7047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</w:t>
      </w:r>
      <w:r w:rsidR="002F1082">
        <w:rPr>
          <w:rFonts w:ascii="Times New Roman" w:hAnsi="Times New Roman" w:cs="Times New Roman"/>
          <w:sz w:val="28"/>
          <w:szCs w:val="28"/>
        </w:rPr>
        <w:t>а</w:t>
      </w:r>
      <w:r w:rsidRPr="000A7047">
        <w:rPr>
          <w:rFonts w:ascii="Times New Roman" w:hAnsi="Times New Roman" w:cs="Times New Roman"/>
          <w:sz w:val="28"/>
          <w:szCs w:val="28"/>
        </w:rPr>
        <w:t xml:space="preserve"> Твер</w:t>
      </w:r>
      <w:r w:rsidR="002F1082">
        <w:rPr>
          <w:rFonts w:ascii="Times New Roman" w:hAnsi="Times New Roman" w:cs="Times New Roman"/>
          <w:sz w:val="28"/>
          <w:szCs w:val="28"/>
        </w:rPr>
        <w:t>и</w:t>
      </w:r>
      <w:r w:rsidRPr="00806981">
        <w:rPr>
          <w:rFonts w:ascii="Times New Roman" w:hAnsi="Times New Roman" w:cs="Times New Roman"/>
          <w:sz w:val="28"/>
          <w:szCs w:val="28"/>
        </w:rPr>
        <w:t>.</w:t>
      </w: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39E6" w:rsidRPr="00654AB5" w:rsidRDefault="00F039E6" w:rsidP="00F039E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AB5">
        <w:rPr>
          <w:rFonts w:ascii="Times New Roman" w:hAnsi="Times New Roman" w:cs="Times New Roman"/>
          <w:b/>
          <w:sz w:val="28"/>
          <w:szCs w:val="28"/>
        </w:rPr>
        <w:t xml:space="preserve">7. Анализ рисков реализации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54AB5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39E6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 xml:space="preserve">Реализация Программы зависит от ряда рисков, которые могут в значительной степени оказать влияние на значение показателей ее результативности и в целом на достижение результатов Программы. К ним следует отнести правовые и управленческие риски. </w:t>
      </w: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К правовым рискам реализации Программы можно отнести:</w:t>
      </w: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- риски, связанные с изменениями законодательства (на федеральном и региональном уровне);</w:t>
      </w:r>
    </w:p>
    <w:p w:rsidR="00F039E6" w:rsidRPr="00806981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- риски, связанные с судебными спорами (</w:t>
      </w:r>
      <w:proofErr w:type="spellStart"/>
      <w:r w:rsidRPr="00806981">
        <w:rPr>
          <w:rFonts w:ascii="Times New Roman" w:hAnsi="Times New Roman" w:cs="Times New Roman"/>
          <w:sz w:val="28"/>
          <w:szCs w:val="28"/>
        </w:rPr>
        <w:t>правопритязания</w:t>
      </w:r>
      <w:proofErr w:type="spellEnd"/>
      <w:r w:rsidRPr="00806981">
        <w:rPr>
          <w:rFonts w:ascii="Times New Roman" w:hAnsi="Times New Roman" w:cs="Times New Roman"/>
          <w:sz w:val="28"/>
          <w:szCs w:val="28"/>
        </w:rPr>
        <w:t xml:space="preserve"> третьих лиц на земельные участки).</w:t>
      </w:r>
    </w:p>
    <w:p w:rsidR="00F039E6" w:rsidRDefault="00F039E6" w:rsidP="00F039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Управленческие риски связаны с перераспределением полномочий между публично-правовыми образованиями, принятием управленческих решений, влияющих на реализацию Программы.</w:t>
      </w:r>
    </w:p>
    <w:p w:rsidR="006411E8" w:rsidRDefault="007674CB" w:rsidP="00414F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039E6" w:rsidRPr="00806981">
        <w:rPr>
          <w:rFonts w:ascii="Times New Roman" w:hAnsi="Times New Roman" w:cs="Times New Roman"/>
          <w:sz w:val="28"/>
          <w:szCs w:val="28"/>
        </w:rPr>
        <w:t xml:space="preserve">Регулирование рисков осуществляется посредством </w:t>
      </w:r>
      <w:r w:rsidR="00F039E6">
        <w:rPr>
          <w:rFonts w:ascii="Times New Roman" w:hAnsi="Times New Roman" w:cs="Times New Roman"/>
          <w:sz w:val="28"/>
          <w:szCs w:val="28"/>
        </w:rPr>
        <w:t xml:space="preserve">информационной работы, </w:t>
      </w:r>
      <w:r w:rsidR="00F039E6" w:rsidRPr="00806981">
        <w:rPr>
          <w:rFonts w:ascii="Times New Roman" w:hAnsi="Times New Roman" w:cs="Times New Roman"/>
          <w:sz w:val="28"/>
          <w:szCs w:val="28"/>
        </w:rPr>
        <w:t xml:space="preserve">активной нормотворческой деятельности на </w:t>
      </w:r>
      <w:r w:rsidR="00F039E6">
        <w:rPr>
          <w:rFonts w:ascii="Times New Roman" w:hAnsi="Times New Roman" w:cs="Times New Roman"/>
          <w:sz w:val="28"/>
          <w:szCs w:val="28"/>
        </w:rPr>
        <w:t>муниципальном</w:t>
      </w:r>
      <w:r w:rsidR="00F039E6" w:rsidRPr="00806981">
        <w:rPr>
          <w:rFonts w:ascii="Times New Roman" w:hAnsi="Times New Roman" w:cs="Times New Roman"/>
          <w:sz w:val="28"/>
          <w:szCs w:val="28"/>
        </w:rPr>
        <w:t xml:space="preserve"> уровне, а также посредством обеспечения защиты прав </w:t>
      </w:r>
      <w:r w:rsidR="00F039E6">
        <w:rPr>
          <w:rFonts w:ascii="Times New Roman" w:hAnsi="Times New Roman" w:cs="Times New Roman"/>
          <w:sz w:val="28"/>
          <w:szCs w:val="28"/>
        </w:rPr>
        <w:t>города Твери</w:t>
      </w:r>
      <w:r w:rsidR="00F039E6" w:rsidRPr="00806981">
        <w:rPr>
          <w:rFonts w:ascii="Times New Roman" w:hAnsi="Times New Roman" w:cs="Times New Roman"/>
          <w:sz w:val="28"/>
          <w:szCs w:val="28"/>
        </w:rPr>
        <w:t xml:space="preserve"> в судебном порядке.</w:t>
      </w:r>
    </w:p>
    <w:p w:rsidR="002F1082" w:rsidRDefault="002F1082" w:rsidP="00F039E6">
      <w:pPr>
        <w:rPr>
          <w:rFonts w:ascii="Times New Roman" w:hAnsi="Times New Roman" w:cs="Times New Roman"/>
          <w:sz w:val="28"/>
          <w:szCs w:val="28"/>
        </w:rPr>
      </w:pPr>
    </w:p>
    <w:p w:rsidR="00414FD3" w:rsidRDefault="00414FD3" w:rsidP="00F039E6">
      <w:pPr>
        <w:rPr>
          <w:rFonts w:ascii="Times New Roman" w:hAnsi="Times New Roman" w:cs="Times New Roman"/>
          <w:sz w:val="28"/>
          <w:szCs w:val="28"/>
        </w:rPr>
      </w:pPr>
    </w:p>
    <w:p w:rsidR="007674CB" w:rsidRDefault="007674CB" w:rsidP="00F03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F1082">
        <w:rPr>
          <w:rFonts w:ascii="Times New Roman" w:hAnsi="Times New Roman" w:cs="Times New Roman"/>
          <w:sz w:val="28"/>
          <w:szCs w:val="28"/>
        </w:rPr>
        <w:t>ачальник</w:t>
      </w:r>
      <w:r w:rsidR="00F62AF4">
        <w:rPr>
          <w:rFonts w:ascii="Times New Roman" w:hAnsi="Times New Roman" w:cs="Times New Roman"/>
          <w:sz w:val="28"/>
          <w:szCs w:val="28"/>
        </w:rPr>
        <w:t xml:space="preserve">     </w:t>
      </w:r>
      <w:r w:rsidR="002F1082">
        <w:rPr>
          <w:rFonts w:ascii="Times New Roman" w:hAnsi="Times New Roman" w:cs="Times New Roman"/>
          <w:sz w:val="28"/>
          <w:szCs w:val="28"/>
        </w:rPr>
        <w:t xml:space="preserve">Департамента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7674CB" w:rsidRDefault="00F62AF4" w:rsidP="00F03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F1082">
        <w:rPr>
          <w:rFonts w:ascii="Times New Roman" w:hAnsi="Times New Roman" w:cs="Times New Roman"/>
          <w:sz w:val="28"/>
          <w:szCs w:val="28"/>
        </w:rPr>
        <w:t xml:space="preserve">имуществом и </w:t>
      </w:r>
      <w:proofErr w:type="gramStart"/>
      <w:r w:rsidR="002F1082">
        <w:rPr>
          <w:rFonts w:ascii="Times New Roman" w:hAnsi="Times New Roman" w:cs="Times New Roman"/>
          <w:sz w:val="28"/>
          <w:szCs w:val="28"/>
        </w:rPr>
        <w:t>земельными</w:t>
      </w:r>
      <w:proofErr w:type="gramEnd"/>
      <w:r w:rsidR="002F108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F1082" w:rsidRDefault="002F1082" w:rsidP="00F03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AF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есурсами администрации города   Твери      </w:t>
      </w:r>
      <w:r w:rsidR="00414FD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FD3">
        <w:rPr>
          <w:rFonts w:ascii="Times New Roman" w:hAnsi="Times New Roman" w:cs="Times New Roman"/>
          <w:sz w:val="28"/>
          <w:szCs w:val="28"/>
        </w:rPr>
        <w:t>П.В. Иванов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2F1082" w:rsidSect="006D6312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F65" w:rsidRDefault="00963F65" w:rsidP="006D6312">
      <w:pPr>
        <w:spacing w:after="0" w:line="240" w:lineRule="auto"/>
      </w:pPr>
      <w:r>
        <w:separator/>
      </w:r>
    </w:p>
  </w:endnote>
  <w:endnote w:type="continuationSeparator" w:id="0">
    <w:p w:rsidR="00963F65" w:rsidRDefault="00963F65" w:rsidP="006D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F65" w:rsidRDefault="00963F65" w:rsidP="006D6312">
      <w:pPr>
        <w:spacing w:after="0" w:line="240" w:lineRule="auto"/>
      </w:pPr>
      <w:r>
        <w:separator/>
      </w:r>
    </w:p>
  </w:footnote>
  <w:footnote w:type="continuationSeparator" w:id="0">
    <w:p w:rsidR="00963F65" w:rsidRDefault="00963F65" w:rsidP="006D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486764"/>
      <w:docPartObj>
        <w:docPartGallery w:val="Page Numbers (Top of Page)"/>
        <w:docPartUnique/>
      </w:docPartObj>
    </w:sdtPr>
    <w:sdtEndPr/>
    <w:sdtContent>
      <w:p w:rsidR="006D6312" w:rsidRDefault="006D63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3E6">
          <w:rPr>
            <w:noProof/>
          </w:rPr>
          <w:t>4</w:t>
        </w:r>
        <w:r>
          <w:fldChar w:fldCharType="end"/>
        </w:r>
      </w:p>
    </w:sdtContent>
  </w:sdt>
  <w:p w:rsidR="006D6312" w:rsidRDefault="006D63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1AE" w:rsidRDefault="007531AE">
    <w:pPr>
      <w:pStyle w:val="a3"/>
      <w:jc w:val="center"/>
    </w:pPr>
  </w:p>
  <w:p w:rsidR="007531AE" w:rsidRDefault="007531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12"/>
    <w:rsid w:val="0007585C"/>
    <w:rsid w:val="000B5EC0"/>
    <w:rsid w:val="0028591F"/>
    <w:rsid w:val="002D45CC"/>
    <w:rsid w:val="002D5C42"/>
    <w:rsid w:val="002F1082"/>
    <w:rsid w:val="00357B88"/>
    <w:rsid w:val="00414FD3"/>
    <w:rsid w:val="0044041E"/>
    <w:rsid w:val="004D760C"/>
    <w:rsid w:val="00514A0C"/>
    <w:rsid w:val="005673E6"/>
    <w:rsid w:val="005E37F4"/>
    <w:rsid w:val="005E548B"/>
    <w:rsid w:val="005F12DF"/>
    <w:rsid w:val="006411E8"/>
    <w:rsid w:val="00660887"/>
    <w:rsid w:val="006978D2"/>
    <w:rsid w:val="006A422D"/>
    <w:rsid w:val="006D6312"/>
    <w:rsid w:val="006F626B"/>
    <w:rsid w:val="006F6F85"/>
    <w:rsid w:val="00737464"/>
    <w:rsid w:val="007531AE"/>
    <w:rsid w:val="007674CB"/>
    <w:rsid w:val="00963F65"/>
    <w:rsid w:val="00B069F1"/>
    <w:rsid w:val="00C02F3B"/>
    <w:rsid w:val="00C95297"/>
    <w:rsid w:val="00DD36C6"/>
    <w:rsid w:val="00EB044E"/>
    <w:rsid w:val="00F039E6"/>
    <w:rsid w:val="00F402AE"/>
    <w:rsid w:val="00F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6312"/>
  </w:style>
  <w:style w:type="paragraph" w:styleId="a5">
    <w:name w:val="footer"/>
    <w:basedOn w:val="a"/>
    <w:link w:val="a6"/>
    <w:uiPriority w:val="99"/>
    <w:unhideWhenUsed/>
    <w:rsid w:val="006D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6312"/>
  </w:style>
  <w:style w:type="paragraph" w:styleId="a7">
    <w:name w:val="Balloon Text"/>
    <w:basedOn w:val="a"/>
    <w:link w:val="a8"/>
    <w:uiPriority w:val="99"/>
    <w:semiHidden/>
    <w:unhideWhenUsed/>
    <w:rsid w:val="00F4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6312"/>
  </w:style>
  <w:style w:type="paragraph" w:styleId="a5">
    <w:name w:val="footer"/>
    <w:basedOn w:val="a"/>
    <w:link w:val="a6"/>
    <w:uiPriority w:val="99"/>
    <w:unhideWhenUsed/>
    <w:rsid w:val="006D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6312"/>
  </w:style>
  <w:style w:type="paragraph" w:styleId="a7">
    <w:name w:val="Balloon Text"/>
    <w:basedOn w:val="a"/>
    <w:link w:val="a8"/>
    <w:uiPriority w:val="99"/>
    <w:semiHidden/>
    <w:unhideWhenUsed/>
    <w:rsid w:val="00F4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kum_kuznetsova</dc:creator>
  <cp:lastModifiedBy>Ким Екатерина Игоревна</cp:lastModifiedBy>
  <cp:revision>3</cp:revision>
  <cp:lastPrinted>2020-10-06T07:29:00Z</cp:lastPrinted>
  <dcterms:created xsi:type="dcterms:W3CDTF">2020-10-22T14:39:00Z</dcterms:created>
  <dcterms:modified xsi:type="dcterms:W3CDTF">2020-10-22T14:39:00Z</dcterms:modified>
</cp:coreProperties>
</file>